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B" w:rsidRDefault="00F7667F" w:rsidP="00F7667F">
      <w:pPr>
        <w:jc w:val="center"/>
      </w:pPr>
      <w:r>
        <w:t>Выступление (5 декабря 2022)</w:t>
      </w:r>
      <w:bookmarkStart w:id="0" w:name="_GoBack"/>
      <w:bookmarkEnd w:id="0"/>
    </w:p>
    <w:p w:rsidR="00F5240C" w:rsidRDefault="00F5240C" w:rsidP="00F7667F">
      <w:pPr>
        <w:jc w:val="center"/>
      </w:pPr>
      <w:r>
        <w:t>Председателя Общественного совета Алькеевского</w:t>
      </w:r>
      <w:r w:rsidR="00DF1451">
        <w:t xml:space="preserve"> </w:t>
      </w:r>
      <w:r>
        <w:t>муниципа</w:t>
      </w:r>
      <w:r w:rsidR="00DF1451">
        <w:t>льного района о проделанной работе по противодействию коррупции за 2022год.</w:t>
      </w:r>
    </w:p>
    <w:p w:rsidR="00DF1451" w:rsidRDefault="00DF1451">
      <w:r>
        <w:t>Основные принципы</w:t>
      </w:r>
      <w:r w:rsidR="005B435C">
        <w:t xml:space="preserve"> </w:t>
      </w:r>
      <w:r>
        <w:t>противодействия коррупции установлены ФЗ №273. Вместе с тем многогранность и приспособленность этого явления требуют постоянного совершенствования.</w:t>
      </w:r>
    </w:p>
    <w:p w:rsidR="00DF1451" w:rsidRDefault="00DF1451">
      <w:r>
        <w:t xml:space="preserve">В ФЗ РФ дается максимально четкое определение: коррупция – это злоупотребление служебным полномочием, дача взятки, получение взятки, злоупотребление полномочиями, коммерческий подкуп либор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выгоды. </w:t>
      </w:r>
    </w:p>
    <w:p w:rsidR="00DF1451" w:rsidRDefault="00DF1451">
      <w:r>
        <w:t>В своей деятельности Общественный совет руководствуется Конституцией РФ, Федеральными законами, Положением «Об Общественном совете».</w:t>
      </w:r>
    </w:p>
    <w:p w:rsidR="00DF1451" w:rsidRDefault="00DF1451">
      <w:r>
        <w:t>Разработан план по противодействию коррупции.</w:t>
      </w:r>
    </w:p>
    <w:p w:rsidR="00DF1451" w:rsidRDefault="00DF1451">
      <w:r>
        <w:t>В соответствии с планом работы Общественного совета было проведено 3 заседания о принятии плана работы, о вовлечении представителей</w:t>
      </w:r>
      <w:r w:rsidR="005B435C">
        <w:t xml:space="preserve"> </w:t>
      </w:r>
      <w:r>
        <w:t xml:space="preserve">молодежи в профилактическую антикоррупционную работу, обсуждение Указа Президента РТ «О мерах по реализации отдельных </w:t>
      </w:r>
      <w:r w:rsidR="005B435C">
        <w:t>положений ФЗ «О цифровых финансовых активах, цифровой валюте, об имуществе и обязательствах имущественного характера.</w:t>
      </w:r>
    </w:p>
    <w:p w:rsidR="005B435C" w:rsidRDefault="005B435C">
      <w:r>
        <w:t>Члены Общественного совета принимают активное участие в проведении социологических опросов, анонимного анкетирования по вопросам противодействия коррупции:</w:t>
      </w:r>
    </w:p>
    <w:p w:rsidR="005B435C" w:rsidRDefault="005B435C">
      <w:r>
        <w:t>- Приходилось ли лично Вам сталкиваться с фактом взяточничества?</w:t>
      </w:r>
    </w:p>
    <w:p w:rsidR="005B435C" w:rsidRDefault="005B435C">
      <w:r>
        <w:t>- Давали ли вы лично взятку?</w:t>
      </w:r>
    </w:p>
    <w:p w:rsidR="005B435C" w:rsidRDefault="005B435C">
      <w:r>
        <w:t>- Как вы думаете, в чем причины возникновения коррупции?</w:t>
      </w:r>
    </w:p>
    <w:p w:rsidR="005B435C" w:rsidRDefault="005B435C">
      <w:r>
        <w:t>- Каковы на ваш взгляд последствия коррупция? Знаете ли вы, что грозит человеку за дачу взятки?</w:t>
      </w:r>
    </w:p>
    <w:p w:rsidR="005B435C" w:rsidRDefault="005B435C">
      <w:r>
        <w:t>- Какие методы борьбы по противодействию коррупции могли предложить вы?</w:t>
      </w:r>
    </w:p>
    <w:p w:rsidR="005B435C" w:rsidRDefault="005B435C">
      <w:r>
        <w:t xml:space="preserve">Многие люди говорили о том, что хотят спать спокойно, быть честными и порядочными людьми, никогда не давали и не брали взяток. </w:t>
      </w:r>
    </w:p>
    <w:p w:rsidR="009C660A" w:rsidRDefault="009C660A">
      <w:r>
        <w:t>Другая картина наблюдателя в анонимном опросе:</w:t>
      </w:r>
    </w:p>
    <w:p w:rsidR="009C660A" w:rsidRDefault="009C660A">
      <w:r>
        <w:t>-коррупция была, есть и будет</w:t>
      </w:r>
    </w:p>
    <w:p w:rsidR="009C660A" w:rsidRDefault="009C660A">
      <w:r>
        <w:t xml:space="preserve">- и умный берет, когда глупый дает, </w:t>
      </w:r>
    </w:p>
    <w:p w:rsidR="009C660A" w:rsidRDefault="009C660A">
      <w:r>
        <w:t xml:space="preserve">- всю жизнь прожила в городе, сейчас на пенсии, чтобы родится в хороших условиях </w:t>
      </w:r>
      <w:proofErr w:type="gramStart"/>
      <w:r>
        <w:t>–в</w:t>
      </w:r>
      <w:proofErr w:type="gramEnd"/>
      <w:r>
        <w:t>зятка; чтобы попасть в хороший садик- взятка; чтобы попасть в приличную школу –взятка.</w:t>
      </w:r>
    </w:p>
    <w:p w:rsidR="009C660A" w:rsidRDefault="009C660A">
      <w:r>
        <w:t xml:space="preserve">Практически во всех анкетах рекомендация – ужесточить законы, воспитывать нетерпимое отношение к коррупции и уважение к закону. </w:t>
      </w:r>
    </w:p>
    <w:p w:rsidR="009C660A" w:rsidRDefault="009C660A">
      <w:r>
        <w:t xml:space="preserve">При проведении независимой оценке условий обращается особое внимание на коррупционные риски. </w:t>
      </w:r>
    </w:p>
    <w:p w:rsidR="009C660A" w:rsidRDefault="009C660A">
      <w:r>
        <w:lastRenderedPageBreak/>
        <w:t xml:space="preserve">Как председатель Общественного совета регулярно принимаю участие в заседаниях районной комиссии по координации работы по противодействию </w:t>
      </w:r>
      <w:r w:rsidR="00D85F7F">
        <w:t>коррупциям</w:t>
      </w:r>
      <w:r>
        <w:t xml:space="preserve"> по </w:t>
      </w:r>
      <w:proofErr w:type="spellStart"/>
      <w:r>
        <w:t>Алькеевскому</w:t>
      </w:r>
      <w:proofErr w:type="spellEnd"/>
      <w:r>
        <w:t xml:space="preserve"> муниципальному району.  </w:t>
      </w:r>
    </w:p>
    <w:p w:rsidR="00D85F7F" w:rsidRDefault="00D85F7F">
      <w:r>
        <w:t xml:space="preserve">- это участие в обсуждении нормативных актов; </w:t>
      </w:r>
    </w:p>
    <w:p w:rsidR="00D85F7F" w:rsidRDefault="00D85F7F">
      <w:r>
        <w:t xml:space="preserve">- Об организации работы по предупреждению коррупционных правонарушений в ходе постановки на учет и выделении жилья по всем видам программ; </w:t>
      </w:r>
    </w:p>
    <w:p w:rsidR="00D85F7F" w:rsidRDefault="00D85F7F">
      <w:r>
        <w:t>- об оказании государственной поддержки субъектам малого и среднего бизнеса на территории Алькеевского муниципального района;</w:t>
      </w:r>
    </w:p>
    <w:p w:rsidR="00D85F7F" w:rsidRDefault="00D85F7F">
      <w:r>
        <w:t xml:space="preserve">- О противодействии коррупции, мероприятиям по предотвращению коррупции в учреждениях образования и культуры. </w:t>
      </w:r>
    </w:p>
    <w:p w:rsidR="00D85F7F" w:rsidRDefault="00D85F7F">
      <w:r>
        <w:t>- о порядке поступления абитуриентов района в высшие и средние учебные заведения по целевому направлению.</w:t>
      </w:r>
    </w:p>
    <w:p w:rsidR="00D85F7F" w:rsidRDefault="00D85F7F">
      <w:r>
        <w:t>Проведено информирование граждан района, учащихся и их родителей об их правах на получение образования, усилен контроль за недопущение фактов неправомерного взимания денежных сре</w:t>
      </w:r>
      <w:proofErr w:type="gramStart"/>
      <w:r>
        <w:t>дств с р</w:t>
      </w:r>
      <w:proofErr w:type="gramEnd"/>
      <w:r>
        <w:t>одителей.</w:t>
      </w:r>
    </w:p>
    <w:p w:rsidR="00D85F7F" w:rsidRDefault="00D85F7F">
      <w:r>
        <w:t>Во всех педагогических коллективах обсуждены вопросы антикоррупционной стратегии в РТ:</w:t>
      </w:r>
    </w:p>
    <w:p w:rsidR="00D85F7F" w:rsidRDefault="00D85F7F">
      <w:r>
        <w:t>- прием на работу родственников;</w:t>
      </w:r>
    </w:p>
    <w:p w:rsidR="00D85F7F" w:rsidRDefault="00D85F7F">
      <w:r>
        <w:t>- Распределение стимулирующих выплат  в рамках Указа Президента РФ « О мероприятиях по реализации государственной политики» решаются не единолично директором школы, а на заседании комиссии по противодействию коррупции.</w:t>
      </w:r>
    </w:p>
    <w:p w:rsidR="00D85F7F" w:rsidRDefault="00D85F7F">
      <w:r>
        <w:t>Члены Общественного совета принимали участие в работе</w:t>
      </w:r>
      <w:r w:rsidR="005A7D61">
        <w:t xml:space="preserve"> в рамках акции «Нет коррупции» Член Общественного совета </w:t>
      </w:r>
      <w:proofErr w:type="spellStart"/>
      <w:r w:rsidR="005A7D61">
        <w:t>Хуснутдинов</w:t>
      </w:r>
      <w:proofErr w:type="spellEnd"/>
      <w:r w:rsidR="005A7D61">
        <w:t xml:space="preserve"> Марат </w:t>
      </w:r>
      <w:proofErr w:type="spellStart"/>
      <w:r w:rsidR="005A7D61">
        <w:t>Зайнутдинович</w:t>
      </w:r>
      <w:proofErr w:type="spellEnd"/>
      <w:r w:rsidR="005A7D61">
        <w:t xml:space="preserve"> провел мероприятие с курсантами ДОСААФ, призвав ребят не </w:t>
      </w:r>
      <w:r w:rsidR="00E751D1">
        <w:t>поддаваться</w:t>
      </w:r>
      <w:r w:rsidR="005A7D61">
        <w:t xml:space="preserve"> соблазнам, не искать легких путей наживы. </w:t>
      </w:r>
    </w:p>
    <w:p w:rsidR="00E23E54" w:rsidRDefault="00E23E54">
      <w:r>
        <w:t xml:space="preserve"> Проведены беседы «Права человека», Государство и человек», «Жить по совести и чести» </w:t>
      </w:r>
    </w:p>
    <w:p w:rsidR="006A60D5" w:rsidRPr="00E751D1" w:rsidRDefault="006A60D5">
      <w:r>
        <w:t xml:space="preserve">Члены Общественного совета принимают </w:t>
      </w:r>
      <w:r w:rsidR="00E751D1">
        <w:t>в заседаниях и конференциях Общественной палаты РТ.</w:t>
      </w:r>
    </w:p>
    <w:p w:rsidR="00E751D1" w:rsidRDefault="00E751D1">
      <w:r>
        <w:t xml:space="preserve">Круглый стол </w:t>
      </w:r>
    </w:p>
    <w:p w:rsidR="009C660A" w:rsidRDefault="00E751D1">
      <w:r>
        <w:t>- «Актуальные проблемы развития и обучения детей с ОВЗ в условиях общеразвивающей школы».</w:t>
      </w:r>
    </w:p>
    <w:p w:rsidR="00E751D1" w:rsidRDefault="00E751D1">
      <w:r>
        <w:t>- общественная приемная по вопросам противодействия коррупции в сфере ЖКХ.</w:t>
      </w:r>
    </w:p>
    <w:p w:rsidR="00E751D1" w:rsidRDefault="00E751D1">
      <w:r>
        <w:t>Я размещаю объявление в группе «Деловой понедельник», чтобы руководители передавали своим сотрудникам, на официальном сайте района, в социальных сетях «ВК» и «Одноклассниках»</w:t>
      </w:r>
      <w:proofErr w:type="gramStart"/>
      <w:r>
        <w:t>.</w:t>
      </w:r>
      <w:proofErr w:type="gramEnd"/>
      <w:r>
        <w:t xml:space="preserve"> Все объявления контролируются Общественной Палатой РТ, мы отправляем ссылки о реализации объявлений, (чтобы знало как можно больше людей, чтоб </w:t>
      </w:r>
      <w:proofErr w:type="gramStart"/>
      <w:r>
        <w:t>разместили информацию</w:t>
      </w:r>
      <w:proofErr w:type="gramEnd"/>
      <w:r>
        <w:t xml:space="preserve"> о мероприятии в полном объеме) выставляем список районов, не разместивших объявление. </w:t>
      </w:r>
    </w:p>
    <w:p w:rsidR="00E751D1" w:rsidRDefault="00E751D1">
      <w:proofErr w:type="gramStart"/>
      <w:r>
        <w:t>Пожалуйста</w:t>
      </w:r>
      <w:proofErr w:type="gramEnd"/>
      <w:r>
        <w:t xml:space="preserve"> не удивляйтесь.</w:t>
      </w:r>
    </w:p>
    <w:p w:rsidR="00E751D1" w:rsidRDefault="00E751D1">
      <w:r>
        <w:t xml:space="preserve">Проводится мониторинг </w:t>
      </w:r>
      <w:r w:rsidR="00CD4CAE">
        <w:t xml:space="preserve">размещения новостей на контроле. </w:t>
      </w:r>
    </w:p>
    <w:p w:rsidR="00E751D1" w:rsidRDefault="00CD4CAE">
      <w:r>
        <w:lastRenderedPageBreak/>
        <w:t xml:space="preserve">- Общественная приемная по вопросам коррупционных рисков в сфере ритуальных услуг особое внимание было обращено на актуальность вопросов коррупционных рисков обусловленных недостаточной информированностью населения о порядке захоронения умерших, об обязанностях органов власти и организаций в указанной сфере и способах защиты нарушенных прав граждан, что создает предпосылки для коррупционных и иных правонарушений. Одним из способов профилактики является просветительская работа среди населения путем проведения общественной приемной в сфере противодействия коррупции. На вопросы жителей отвечают представители управления Президента РТ по вопросам антикоррупционной политики, Прокуратуры РТ, </w:t>
      </w:r>
      <w:r w:rsidR="0035304B">
        <w:t>по вопросам антикоррупционной политики, прокуратура РТ, Управления экономической безопасности и противодействия коррупции МВД.</w:t>
      </w:r>
    </w:p>
    <w:p w:rsidR="0035304B" w:rsidRDefault="0035304B">
      <w:r>
        <w:t>- Общественная приемная по вопросам противодействия коррупции в сфере землепользования РТ.</w:t>
      </w:r>
    </w:p>
    <w:p w:rsidR="0035304B" w:rsidRDefault="0035304B">
      <w:r>
        <w:t xml:space="preserve">- горячая линия по многим вопросам против коррупции </w:t>
      </w:r>
    </w:p>
    <w:p w:rsidR="0035304B" w:rsidRDefault="0035304B"/>
    <w:p w:rsidR="0035304B" w:rsidRDefault="003A492F">
      <w:r>
        <w:t>Общественный совет осуществляет контроль организации горячего питания учащихся начальных классов в школах района.</w:t>
      </w:r>
    </w:p>
    <w:p w:rsidR="003A492F" w:rsidRDefault="003A492F">
      <w:r>
        <w:t>Поставка продуктов осуществляется ООО «Эдем» организация питания в данных школах на должном уровне, коррупционных рисков не выявлено.</w:t>
      </w:r>
    </w:p>
    <w:p w:rsidR="003A492F" w:rsidRDefault="003A492F">
      <w:r>
        <w:t xml:space="preserve">- МБОУ гимназия им. </w:t>
      </w:r>
      <w:proofErr w:type="spellStart"/>
      <w:r>
        <w:t>Наби</w:t>
      </w:r>
      <w:proofErr w:type="spellEnd"/>
      <w:r>
        <w:t xml:space="preserve"> </w:t>
      </w:r>
      <w:proofErr w:type="spellStart"/>
      <w:r>
        <w:t>Даули</w:t>
      </w:r>
      <w:proofErr w:type="spellEnd"/>
    </w:p>
    <w:p w:rsidR="003A492F" w:rsidRDefault="003A492F">
      <w:r>
        <w:t xml:space="preserve">- </w:t>
      </w:r>
      <w:proofErr w:type="spellStart"/>
      <w:r>
        <w:t>Алпаровская</w:t>
      </w:r>
      <w:proofErr w:type="spellEnd"/>
      <w:r>
        <w:t xml:space="preserve"> СОШ</w:t>
      </w:r>
    </w:p>
    <w:p w:rsidR="003A492F" w:rsidRDefault="003A492F">
      <w:r>
        <w:t>- МБОУ «</w:t>
      </w:r>
      <w:proofErr w:type="spellStart"/>
      <w:r>
        <w:t>Юхмачинская</w:t>
      </w:r>
      <w:proofErr w:type="spellEnd"/>
      <w:r>
        <w:t xml:space="preserve"> СОШ»</w:t>
      </w:r>
    </w:p>
    <w:p w:rsidR="003A492F" w:rsidRDefault="003A492F">
      <w:r>
        <w:t>- МБОУ «Ново-</w:t>
      </w:r>
      <w:proofErr w:type="spellStart"/>
      <w:r>
        <w:t>Салманская</w:t>
      </w:r>
      <w:proofErr w:type="spellEnd"/>
      <w:r>
        <w:t xml:space="preserve"> СОШ»</w:t>
      </w:r>
    </w:p>
    <w:p w:rsidR="003A492F" w:rsidRDefault="003A492F">
      <w:r>
        <w:t>- МБОУ «Старо-</w:t>
      </w:r>
      <w:proofErr w:type="spellStart"/>
      <w:r>
        <w:t>Матакская</w:t>
      </w:r>
      <w:proofErr w:type="spellEnd"/>
      <w:r>
        <w:t xml:space="preserve"> СОШ»</w:t>
      </w:r>
    </w:p>
    <w:p w:rsidR="003A492F" w:rsidRDefault="003A492F">
      <w:r>
        <w:t xml:space="preserve">- МБОУ «Нижне </w:t>
      </w:r>
      <w:proofErr w:type="gramStart"/>
      <w:r>
        <w:t>–</w:t>
      </w:r>
      <w:proofErr w:type="spellStart"/>
      <w:r>
        <w:t>А</w:t>
      </w:r>
      <w:proofErr w:type="gramEnd"/>
      <w:r>
        <w:t>лькеевская</w:t>
      </w:r>
      <w:proofErr w:type="spellEnd"/>
      <w:r>
        <w:t xml:space="preserve"> СОШ» </w:t>
      </w:r>
    </w:p>
    <w:p w:rsidR="003A492F" w:rsidRDefault="003A492F">
      <w:r>
        <w:t xml:space="preserve">- МБОУ « </w:t>
      </w:r>
      <w:proofErr w:type="spellStart"/>
      <w:r>
        <w:t>Борискинская</w:t>
      </w:r>
      <w:proofErr w:type="spellEnd"/>
      <w:r>
        <w:t xml:space="preserve"> СОШ» </w:t>
      </w:r>
    </w:p>
    <w:p w:rsidR="003A492F" w:rsidRDefault="003A492F">
      <w:r>
        <w:t>- МБОУ «</w:t>
      </w:r>
      <w:proofErr w:type="spellStart"/>
      <w:r>
        <w:t>Борискинская</w:t>
      </w:r>
      <w:proofErr w:type="spellEnd"/>
      <w:r>
        <w:t xml:space="preserve"> СОШ»</w:t>
      </w:r>
    </w:p>
    <w:p w:rsidR="003A492F" w:rsidRDefault="003A492F">
      <w:r>
        <w:t>- МБОУ «</w:t>
      </w:r>
      <w:proofErr w:type="spellStart"/>
      <w:r>
        <w:t>Чув</w:t>
      </w:r>
      <w:proofErr w:type="spellEnd"/>
      <w:r>
        <w:t xml:space="preserve">. </w:t>
      </w:r>
      <w:proofErr w:type="spellStart"/>
      <w:r>
        <w:t>Бурнаевская</w:t>
      </w:r>
      <w:proofErr w:type="spellEnd"/>
      <w:r>
        <w:t xml:space="preserve"> СОШ»</w:t>
      </w:r>
    </w:p>
    <w:p w:rsidR="003A492F" w:rsidRDefault="003A492F">
      <w:r>
        <w:t>- МБОУ «</w:t>
      </w:r>
      <w:proofErr w:type="spellStart"/>
      <w:r>
        <w:t>Чув</w:t>
      </w:r>
      <w:proofErr w:type="spellEnd"/>
      <w:r>
        <w:t>. Бродская СОШ»</w:t>
      </w:r>
    </w:p>
    <w:p w:rsidR="003A492F" w:rsidRDefault="003A492F">
      <w:pPr>
        <w:rPr>
          <w:lang w:val="tt-RU"/>
        </w:rPr>
      </w:pPr>
      <w:r>
        <w:t xml:space="preserve">Очень </w:t>
      </w:r>
      <w:r w:rsidR="009D5FFD">
        <w:t xml:space="preserve">радует, в </w:t>
      </w:r>
      <w:r>
        <w:t xml:space="preserve">школьных </w:t>
      </w:r>
      <w:r w:rsidR="009D5FFD">
        <w:t>столовых проведен капитальный ремонт</w:t>
      </w:r>
      <w:proofErr w:type="gramStart"/>
      <w:r w:rsidR="009D5FFD">
        <w:t>.</w:t>
      </w:r>
      <w:proofErr w:type="gramEnd"/>
      <w:r w:rsidR="009D5FFD">
        <w:t xml:space="preserve"> В этом году добавились </w:t>
      </w:r>
      <w:proofErr w:type="spellStart"/>
      <w:r w:rsidR="009D5FFD">
        <w:t>Чув</w:t>
      </w:r>
      <w:proofErr w:type="spellEnd"/>
      <w:r w:rsidR="009D5FFD">
        <w:t xml:space="preserve">. </w:t>
      </w:r>
      <w:proofErr w:type="spellStart"/>
      <w:r w:rsidR="009D5FFD">
        <w:t>Бурнаевская</w:t>
      </w:r>
      <w:proofErr w:type="spellEnd"/>
      <w:r w:rsidR="009D5FFD">
        <w:t xml:space="preserve"> и Старо-</w:t>
      </w:r>
      <w:proofErr w:type="spellStart"/>
      <w:r w:rsidR="009D5FFD">
        <w:t>Челнинская</w:t>
      </w:r>
      <w:proofErr w:type="spellEnd"/>
      <w:r w:rsidR="009D5FFD">
        <w:t xml:space="preserve">  </w:t>
      </w:r>
      <w:r w:rsidR="005419A6">
        <w:rPr>
          <w:lang w:val="tt-RU"/>
        </w:rPr>
        <w:t>школы.</w:t>
      </w:r>
    </w:p>
    <w:p w:rsidR="005419A6" w:rsidRDefault="005419A6">
      <w:pPr>
        <w:rPr>
          <w:lang w:val="tt-RU"/>
        </w:rPr>
      </w:pPr>
      <w:r>
        <w:rPr>
          <w:lang w:val="tt-RU"/>
        </w:rPr>
        <w:t>Хочется отметить работу члена Общественного совета Зинькова А.Н., который вносит большой вклад в воспитание патриотизма у подростающего поколения, развивает здоровый дух в здоровом теле.</w:t>
      </w:r>
    </w:p>
    <w:p w:rsidR="005419A6" w:rsidRDefault="005419A6">
      <w:pPr>
        <w:rPr>
          <w:lang w:val="tt-RU"/>
        </w:rPr>
      </w:pPr>
      <w:r>
        <w:rPr>
          <w:lang w:val="tt-RU"/>
        </w:rPr>
        <w:t xml:space="preserve">Им выйграно 7 грантов за 2 года. По реализации выделенных денежных средств все отчеты выполнены, коррупционных рисков нет. Активную работу по привлечению финансовых средств </w:t>
      </w:r>
      <w:r>
        <w:rPr>
          <w:lang w:val="tt-RU"/>
        </w:rPr>
        <w:lastRenderedPageBreak/>
        <w:t xml:space="preserve">ведут  </w:t>
      </w:r>
      <w:r w:rsidR="00F7667F">
        <w:rPr>
          <w:lang w:val="tt-RU"/>
        </w:rPr>
        <w:t xml:space="preserve">и образовательные организации района. В 2022 году школы и детские сады выиграли 6 грантов. Все поступления финансовых средств, их расходы прозрачны, открыты используются по целевым показателям. Коррупционных рисков не наблюдается. </w:t>
      </w:r>
    </w:p>
    <w:p w:rsidR="00F7667F" w:rsidRDefault="00F7667F">
      <w:pPr>
        <w:rPr>
          <w:lang w:val="tt-RU"/>
        </w:rPr>
      </w:pPr>
    </w:p>
    <w:p w:rsidR="00F7667F" w:rsidRDefault="00F7667F">
      <w:pPr>
        <w:rPr>
          <w:lang w:val="tt-RU"/>
        </w:rPr>
      </w:pPr>
      <w:r>
        <w:rPr>
          <w:lang w:val="tt-RU"/>
        </w:rPr>
        <w:t>Пользуясь случаем, большое спасибо, Александр Федерович, Алсу Ринатовна, за проведенный круглый стол по противодействию коррупции. Были проведены итоги конкурса сочинений “Нет коррупции”.</w:t>
      </w:r>
    </w:p>
    <w:p w:rsidR="00F7667F" w:rsidRDefault="00F7667F">
      <w:pPr>
        <w:rPr>
          <w:lang w:val="tt-RU"/>
        </w:rPr>
      </w:pPr>
    </w:p>
    <w:p w:rsidR="00F7667F" w:rsidRPr="005419A6" w:rsidRDefault="00F7667F">
      <w:pPr>
        <w:rPr>
          <w:lang w:val="tt-RU"/>
        </w:rPr>
      </w:pPr>
      <w:r>
        <w:rPr>
          <w:lang w:val="tt-RU"/>
        </w:rPr>
        <w:t xml:space="preserve">Каждый человек хочет жить в мире, где нет зависти, зла, взяточничества и войны. </w:t>
      </w:r>
    </w:p>
    <w:p w:rsidR="003A492F" w:rsidRDefault="003A492F"/>
    <w:p w:rsidR="005B435C" w:rsidRDefault="005B435C"/>
    <w:p w:rsidR="005B435C" w:rsidRDefault="005B435C"/>
    <w:p w:rsidR="005B435C" w:rsidRDefault="005B435C"/>
    <w:p w:rsidR="005B435C" w:rsidRPr="00F5240C" w:rsidRDefault="005B435C"/>
    <w:sectPr w:rsidR="005B435C" w:rsidRPr="00F5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0C"/>
    <w:rsid w:val="0035304B"/>
    <w:rsid w:val="003A492F"/>
    <w:rsid w:val="005419A6"/>
    <w:rsid w:val="005A7D61"/>
    <w:rsid w:val="005B435C"/>
    <w:rsid w:val="006A60D5"/>
    <w:rsid w:val="009C660A"/>
    <w:rsid w:val="009D5FFD"/>
    <w:rsid w:val="00A617EB"/>
    <w:rsid w:val="00AF07C8"/>
    <w:rsid w:val="00CD4CAE"/>
    <w:rsid w:val="00D85F7F"/>
    <w:rsid w:val="00DF1451"/>
    <w:rsid w:val="00E23E54"/>
    <w:rsid w:val="00E751D1"/>
    <w:rsid w:val="00F5240C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2022-12-06T06:14:00Z</cp:lastPrinted>
  <dcterms:created xsi:type="dcterms:W3CDTF">2022-12-05T11:18:00Z</dcterms:created>
  <dcterms:modified xsi:type="dcterms:W3CDTF">2022-12-06T06:15:00Z</dcterms:modified>
</cp:coreProperties>
</file>